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E1B" w:rsidRPr="001D460B" w:rsidRDefault="006E0E1B" w:rsidP="001D460B">
      <w:pPr>
        <w:spacing w:line="276" w:lineRule="auto"/>
      </w:pPr>
    </w:p>
    <w:p w:rsidR="00C266B5" w:rsidRPr="00C266B5" w:rsidRDefault="00C266B5" w:rsidP="00C266B5">
      <w:pPr>
        <w:spacing w:line="276" w:lineRule="auto"/>
        <w:jc w:val="center"/>
        <w:rPr>
          <w:rFonts w:eastAsia="Calibri"/>
          <w:b/>
          <w:bCs/>
          <w:szCs w:val="28"/>
          <w:lang w:eastAsia="en-US"/>
        </w:rPr>
      </w:pPr>
      <w:r w:rsidRPr="00C266B5">
        <w:rPr>
          <w:rFonts w:eastAsia="Calibri"/>
          <w:b/>
          <w:bCs/>
          <w:szCs w:val="28"/>
          <w:lang w:eastAsia="en-US"/>
        </w:rPr>
        <w:t>Аннотация рабочей программы учебной дисциплины</w:t>
      </w:r>
    </w:p>
    <w:p w:rsidR="00C266B5" w:rsidRDefault="00C266B5" w:rsidP="00C266B5">
      <w:pPr>
        <w:spacing w:line="276" w:lineRule="auto"/>
        <w:jc w:val="center"/>
        <w:rPr>
          <w:b/>
        </w:rPr>
      </w:pPr>
      <w:r w:rsidRPr="00C266B5">
        <w:rPr>
          <w:b/>
        </w:rPr>
        <w:t>Правовые основы профессиональной деятельности</w:t>
      </w:r>
    </w:p>
    <w:p w:rsidR="00C266B5" w:rsidRPr="001D460B" w:rsidRDefault="00C266B5" w:rsidP="00C266B5">
      <w:pPr>
        <w:spacing w:line="276" w:lineRule="auto"/>
        <w:jc w:val="center"/>
        <w:rPr>
          <w:sz w:val="28"/>
        </w:rPr>
      </w:pPr>
    </w:p>
    <w:p w:rsidR="00C266B5" w:rsidRPr="00C266B5" w:rsidRDefault="00C266B5" w:rsidP="00C266B5">
      <w:pPr>
        <w:keepNext/>
        <w:keepLines/>
        <w:widowControl w:val="0"/>
        <w:tabs>
          <w:tab w:val="left" w:pos="0"/>
        </w:tabs>
        <w:suppressAutoHyphens/>
        <w:autoSpaceDE w:val="0"/>
        <w:autoSpaceDN w:val="0"/>
        <w:adjustRightInd w:val="0"/>
        <w:jc w:val="both"/>
        <w:rPr>
          <w:b/>
        </w:rPr>
      </w:pPr>
      <w:r w:rsidRPr="00C266B5">
        <w:tab/>
      </w:r>
      <w:r w:rsidRPr="00C266B5">
        <w:rPr>
          <w:b/>
        </w:rPr>
        <w:t>1.</w:t>
      </w:r>
      <w:r w:rsidRPr="00C266B5">
        <w:rPr>
          <w:b/>
        </w:rPr>
        <w:tab/>
        <w:t>Область применения рабочей программы</w:t>
      </w:r>
    </w:p>
    <w:p w:rsidR="006E0E1B" w:rsidRPr="001D460B" w:rsidRDefault="00E67C6F" w:rsidP="00C266B5">
      <w:pPr>
        <w:tabs>
          <w:tab w:val="left" w:pos="7328"/>
        </w:tabs>
        <w:spacing w:line="276" w:lineRule="auto"/>
        <w:ind w:firstLine="709"/>
        <w:jc w:val="both"/>
      </w:pPr>
      <w:r w:rsidRPr="00E67C6F">
        <w:t>Рабочая программа учебной дисциплины</w:t>
      </w:r>
      <w:r w:rsidRPr="00E67C6F">
        <w:rPr>
          <w:caps/>
        </w:rPr>
        <w:t xml:space="preserve"> </w:t>
      </w:r>
      <w:r w:rsidRPr="00E67C6F"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r w:rsidRPr="00E67C6F">
        <w:rPr>
          <w:noProof/>
        </w:rPr>
        <w:t xml:space="preserve">35.02.07 «Механизация сельского хозяйства» (утвержден Приказом Министерства образования и науки Российской Федерации от </w:t>
      </w:r>
      <w:r w:rsidRPr="00E67C6F">
        <w:t>7 мая 2014 г. N 456</w:t>
      </w:r>
      <w:r w:rsidRPr="00E67C6F">
        <w:rPr>
          <w:noProof/>
        </w:rPr>
        <w:t xml:space="preserve">, зарегистрировано в Минюсте России </w:t>
      </w:r>
      <w:r w:rsidRPr="00E67C6F">
        <w:t>30 мая 2014 г. N 32506</w:t>
      </w:r>
      <w:r w:rsidRPr="00E67C6F">
        <w:rPr>
          <w:noProof/>
        </w:rPr>
        <w:t>)</w:t>
      </w:r>
      <w:r w:rsidRPr="00E67C6F">
        <w:t>.</w:t>
      </w:r>
    </w:p>
    <w:p w:rsidR="00B24323" w:rsidRPr="001D460B" w:rsidRDefault="00B24323" w:rsidP="001D460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1D460B">
        <w:rPr>
          <w:b/>
        </w:rPr>
        <w:t xml:space="preserve">2. Место дисциплины в структуре основной профессиональной образовательной программы: </w:t>
      </w:r>
      <w:r w:rsidR="005F0EEF">
        <w:t>общепрофессиональный</w:t>
      </w:r>
      <w:r w:rsidR="004571B1" w:rsidRPr="004571B1">
        <w:t xml:space="preserve"> цикл</w:t>
      </w:r>
      <w:r w:rsidR="004571B1">
        <w:t>.</w:t>
      </w:r>
    </w:p>
    <w:p w:rsidR="00B24323" w:rsidRPr="001D460B" w:rsidRDefault="00B24323" w:rsidP="001D460B">
      <w:pPr>
        <w:tabs>
          <w:tab w:val="left" w:pos="1134"/>
        </w:tabs>
        <w:spacing w:line="276" w:lineRule="auto"/>
        <w:ind w:firstLine="709"/>
        <w:rPr>
          <w:b/>
        </w:rPr>
      </w:pPr>
      <w:r w:rsidRPr="001D460B">
        <w:rPr>
          <w:b/>
        </w:rPr>
        <w:t>3. Цель и планируемые результаты освоения дисциплины:</w:t>
      </w:r>
    </w:p>
    <w:p w:rsidR="00FA0710" w:rsidRDefault="00FA0710" w:rsidP="00FA0710">
      <w:pPr>
        <w:tabs>
          <w:tab w:val="left" w:pos="709"/>
        </w:tabs>
        <w:spacing w:line="276" w:lineRule="auto"/>
        <w:ind w:firstLine="709"/>
        <w:jc w:val="both"/>
      </w:pPr>
      <w:r>
        <w:t xml:space="preserve">В результате освоения учебной дисциплины обучающийся должен уметь: </w:t>
      </w:r>
    </w:p>
    <w:p w:rsidR="004F19EB" w:rsidRDefault="0044092B" w:rsidP="004F19EB">
      <w:pPr>
        <w:tabs>
          <w:tab w:val="left" w:pos="709"/>
          <w:tab w:val="left" w:pos="993"/>
        </w:tabs>
        <w:spacing w:line="276" w:lineRule="auto"/>
        <w:ind w:firstLine="709"/>
        <w:jc w:val="both"/>
      </w:pPr>
      <w:r>
        <w:t>-</w:t>
      </w:r>
      <w:r>
        <w:tab/>
      </w:r>
      <w:r w:rsidR="004F19EB">
        <w:t>использовать нормативные правовые документы, регламентирующие профессиональную деятельность;</w:t>
      </w:r>
    </w:p>
    <w:p w:rsidR="004F19EB" w:rsidRDefault="004F19EB" w:rsidP="004F19EB">
      <w:pPr>
        <w:tabs>
          <w:tab w:val="left" w:pos="709"/>
          <w:tab w:val="left" w:pos="993"/>
        </w:tabs>
        <w:spacing w:line="276" w:lineRule="auto"/>
        <w:ind w:firstLine="709"/>
        <w:jc w:val="both"/>
      </w:pPr>
      <w:r>
        <w:t xml:space="preserve"> - защищать свои права в соответствии с действующим законодательством;</w:t>
      </w:r>
    </w:p>
    <w:p w:rsidR="0044092B" w:rsidRDefault="0044092B" w:rsidP="00EC68C8">
      <w:pPr>
        <w:tabs>
          <w:tab w:val="left" w:pos="709"/>
          <w:tab w:val="left" w:pos="993"/>
        </w:tabs>
        <w:spacing w:line="276" w:lineRule="auto"/>
        <w:ind w:firstLine="709"/>
        <w:jc w:val="both"/>
      </w:pPr>
      <w:r>
        <w:t>В результате освоения дисциплины обучающийся должен знать:</w:t>
      </w:r>
      <w:r>
        <w:tab/>
      </w:r>
    </w:p>
    <w:p w:rsidR="004F19EB" w:rsidRDefault="0044092B" w:rsidP="004F19EB">
      <w:pPr>
        <w:tabs>
          <w:tab w:val="left" w:pos="709"/>
          <w:tab w:val="left" w:pos="993"/>
        </w:tabs>
        <w:spacing w:line="276" w:lineRule="auto"/>
        <w:ind w:firstLine="709"/>
        <w:jc w:val="both"/>
      </w:pPr>
      <w:r>
        <w:t>-</w:t>
      </w:r>
      <w:r>
        <w:tab/>
      </w:r>
      <w:r w:rsidR="004F19EB">
        <w:t>основные положения Конституции Российской Федерации;</w:t>
      </w:r>
    </w:p>
    <w:p w:rsidR="004F19EB" w:rsidRDefault="004F19EB" w:rsidP="004F19EB">
      <w:pPr>
        <w:tabs>
          <w:tab w:val="left" w:pos="709"/>
          <w:tab w:val="left" w:pos="993"/>
        </w:tabs>
        <w:spacing w:line="276" w:lineRule="auto"/>
        <w:ind w:firstLine="709"/>
        <w:jc w:val="both"/>
      </w:pPr>
      <w:r>
        <w:t>- права и свободы человека и гражданина, механизмы их реализации;</w:t>
      </w:r>
    </w:p>
    <w:p w:rsidR="004F19EB" w:rsidRDefault="004F19EB" w:rsidP="004F19EB">
      <w:pPr>
        <w:tabs>
          <w:tab w:val="left" w:pos="709"/>
          <w:tab w:val="left" w:pos="993"/>
        </w:tabs>
        <w:spacing w:line="276" w:lineRule="auto"/>
        <w:ind w:firstLine="709"/>
        <w:jc w:val="both"/>
      </w:pPr>
      <w:r>
        <w:t>- понятие правового регулирования в сфере профессиональной деятельности;</w:t>
      </w:r>
    </w:p>
    <w:p w:rsidR="004F19EB" w:rsidRDefault="004F19EB" w:rsidP="004F19EB">
      <w:pPr>
        <w:tabs>
          <w:tab w:val="left" w:pos="709"/>
          <w:tab w:val="left" w:pos="993"/>
        </w:tabs>
        <w:spacing w:line="276" w:lineRule="auto"/>
        <w:ind w:firstLine="709"/>
        <w:jc w:val="both"/>
      </w:pPr>
      <w:r>
        <w:t>- законодательные акты и другие нормативные документы, регулирующие правоотношения в процессе профессиональной деятельности;</w:t>
      </w:r>
    </w:p>
    <w:p w:rsidR="004F19EB" w:rsidRDefault="004F19EB" w:rsidP="004F19EB">
      <w:pPr>
        <w:tabs>
          <w:tab w:val="left" w:pos="709"/>
          <w:tab w:val="left" w:pos="993"/>
        </w:tabs>
        <w:spacing w:line="276" w:lineRule="auto"/>
        <w:ind w:firstLine="709"/>
        <w:jc w:val="both"/>
      </w:pPr>
      <w:r>
        <w:t>- права и обязанности работников в сфере профессиональной деятельности.</w:t>
      </w:r>
    </w:p>
    <w:p w:rsidR="00C266B5" w:rsidRPr="00C266B5" w:rsidRDefault="00C266B5" w:rsidP="00C266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C266B5">
        <w:rPr>
          <w:b/>
        </w:rPr>
        <w:t>4. Рекомендуемое количество часов на освоение учебной дисциплины:</w:t>
      </w:r>
    </w:p>
    <w:p w:rsidR="00C266B5" w:rsidRPr="00C266B5" w:rsidRDefault="00C266B5" w:rsidP="00C266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C266B5">
        <w:t>В соответствии с ФГОС СПО по специальности 35.02.07 «Механизация сельского хозяйства» и по Учебному плану на освоение учебной дисциплины «</w:t>
      </w:r>
      <w:r w:rsidR="00836553" w:rsidRPr="00836553">
        <w:t>Правовые основы профессиональной деятельности</w:t>
      </w:r>
      <w:r w:rsidRPr="00C266B5">
        <w:t>» отводится</w:t>
      </w:r>
    </w:p>
    <w:p w:rsidR="00C266B5" w:rsidRPr="00C266B5" w:rsidRDefault="00C266B5" w:rsidP="00C266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266B5">
        <w:t xml:space="preserve">максимальной учебной нагрузки студента </w:t>
      </w:r>
      <w:r>
        <w:t>72</w:t>
      </w:r>
      <w:r w:rsidRPr="00C266B5">
        <w:t xml:space="preserve"> часов, в том числе:</w:t>
      </w:r>
    </w:p>
    <w:p w:rsidR="00C266B5" w:rsidRPr="00C266B5" w:rsidRDefault="00C266B5" w:rsidP="00C266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266B5">
        <w:t xml:space="preserve">обязательной аудиторной учебной нагрузки студента </w:t>
      </w:r>
      <w:r>
        <w:t>48</w:t>
      </w:r>
      <w:r w:rsidRPr="00C266B5">
        <w:t xml:space="preserve"> часов, самостоятельной работы - </w:t>
      </w:r>
      <w:r>
        <w:t>24</w:t>
      </w:r>
      <w:r w:rsidRPr="00C266B5">
        <w:t xml:space="preserve">  часов.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6"/>
        <w:gridCol w:w="1774"/>
      </w:tblGrid>
      <w:tr w:rsidR="005D42FE" w:rsidRPr="001D460B" w:rsidTr="004F19EB">
        <w:trPr>
          <w:trHeight w:val="337"/>
        </w:trPr>
        <w:tc>
          <w:tcPr>
            <w:tcW w:w="4073" w:type="pct"/>
            <w:shd w:val="clear" w:color="auto" w:fill="auto"/>
            <w:vAlign w:val="center"/>
          </w:tcPr>
          <w:p w:rsidR="005D42FE" w:rsidRPr="001D460B" w:rsidRDefault="005D42FE" w:rsidP="004F19EB">
            <w:pPr>
              <w:rPr>
                <w:b/>
              </w:rPr>
            </w:pPr>
            <w:r w:rsidRPr="001D460B">
              <w:rPr>
                <w:b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5D42FE" w:rsidRPr="001D460B" w:rsidRDefault="005D42FE" w:rsidP="004F19EB">
            <w:pPr>
              <w:rPr>
                <w:b/>
                <w:iCs/>
              </w:rPr>
            </w:pPr>
            <w:r w:rsidRPr="001D460B">
              <w:rPr>
                <w:b/>
                <w:iCs/>
              </w:rPr>
              <w:t>Объем часов</w:t>
            </w:r>
          </w:p>
        </w:tc>
      </w:tr>
      <w:tr w:rsidR="005D42FE" w:rsidRPr="001D460B" w:rsidTr="0044092B">
        <w:trPr>
          <w:trHeight w:val="408"/>
        </w:trPr>
        <w:tc>
          <w:tcPr>
            <w:tcW w:w="4073" w:type="pct"/>
            <w:shd w:val="clear" w:color="auto" w:fill="auto"/>
            <w:vAlign w:val="center"/>
          </w:tcPr>
          <w:p w:rsidR="005D42FE" w:rsidRPr="001D460B" w:rsidRDefault="005D42FE" w:rsidP="004F19EB">
            <w:pPr>
              <w:rPr>
                <w:b/>
              </w:rPr>
            </w:pPr>
            <w:r w:rsidRPr="001D460B">
              <w:rPr>
                <w:b/>
              </w:rPr>
              <w:t>Максимальная учебная нагрузка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5D42FE" w:rsidRPr="001D460B" w:rsidRDefault="004F19EB" w:rsidP="004F19EB">
            <w:pPr>
              <w:jc w:val="center"/>
              <w:rPr>
                <w:iCs/>
              </w:rPr>
            </w:pPr>
            <w:r>
              <w:rPr>
                <w:iCs/>
              </w:rPr>
              <w:t>72</w:t>
            </w:r>
          </w:p>
        </w:tc>
      </w:tr>
      <w:tr w:rsidR="005D42FE" w:rsidRPr="001D460B" w:rsidTr="0044092B">
        <w:trPr>
          <w:trHeight w:val="414"/>
        </w:trPr>
        <w:tc>
          <w:tcPr>
            <w:tcW w:w="4073" w:type="pct"/>
            <w:shd w:val="clear" w:color="auto" w:fill="auto"/>
            <w:vAlign w:val="center"/>
          </w:tcPr>
          <w:p w:rsidR="005D42FE" w:rsidRPr="001D460B" w:rsidRDefault="005D42FE" w:rsidP="004F19EB">
            <w:pPr>
              <w:rPr>
                <w:b/>
              </w:rPr>
            </w:pPr>
            <w:r w:rsidRPr="001D460B">
              <w:rPr>
                <w:b/>
              </w:rPr>
              <w:t xml:space="preserve">Самостоятельная работа </w:t>
            </w:r>
            <w:r w:rsidRPr="001D460B">
              <w:rPr>
                <w:b/>
                <w:i/>
              </w:rPr>
              <w:t xml:space="preserve">(не более </w:t>
            </w:r>
            <w:r w:rsidR="00955F35" w:rsidRPr="001D460B">
              <w:rPr>
                <w:b/>
                <w:i/>
              </w:rPr>
              <w:t>3</w:t>
            </w:r>
            <w:r w:rsidRPr="001D460B">
              <w:rPr>
                <w:b/>
                <w:i/>
              </w:rPr>
              <w:t>0%)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5D42FE" w:rsidRPr="001D460B" w:rsidRDefault="004F19EB" w:rsidP="004F19EB">
            <w:pPr>
              <w:jc w:val="center"/>
              <w:rPr>
                <w:iCs/>
              </w:rPr>
            </w:pPr>
            <w:r>
              <w:rPr>
                <w:iCs/>
              </w:rPr>
              <w:t>24</w:t>
            </w:r>
          </w:p>
        </w:tc>
      </w:tr>
      <w:tr w:rsidR="005D42FE" w:rsidRPr="001D460B" w:rsidTr="0044092B">
        <w:trPr>
          <w:trHeight w:val="407"/>
        </w:trPr>
        <w:tc>
          <w:tcPr>
            <w:tcW w:w="4073" w:type="pct"/>
            <w:shd w:val="clear" w:color="auto" w:fill="auto"/>
            <w:vAlign w:val="center"/>
          </w:tcPr>
          <w:p w:rsidR="005D42FE" w:rsidRPr="001D460B" w:rsidRDefault="005D42FE" w:rsidP="004F19EB">
            <w:pPr>
              <w:rPr>
                <w:b/>
              </w:rPr>
            </w:pPr>
            <w:r w:rsidRPr="001D460B">
              <w:rPr>
                <w:b/>
              </w:rPr>
              <w:t xml:space="preserve">Обязательная учебная нагрузка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5D42FE" w:rsidRPr="001D460B" w:rsidRDefault="004F19EB" w:rsidP="004F19EB">
            <w:pPr>
              <w:jc w:val="center"/>
              <w:rPr>
                <w:iCs/>
              </w:rPr>
            </w:pPr>
            <w:r>
              <w:rPr>
                <w:iCs/>
              </w:rPr>
              <w:t>48</w:t>
            </w:r>
          </w:p>
        </w:tc>
      </w:tr>
      <w:tr w:rsidR="005D42FE" w:rsidRPr="001D460B" w:rsidTr="004F19EB">
        <w:trPr>
          <w:trHeight w:val="205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5D42FE" w:rsidRPr="001D460B" w:rsidRDefault="005D42FE" w:rsidP="004F19EB">
            <w:pPr>
              <w:rPr>
                <w:iCs/>
              </w:rPr>
            </w:pPr>
            <w:r w:rsidRPr="001D460B">
              <w:t>в том числе:</w:t>
            </w:r>
          </w:p>
        </w:tc>
      </w:tr>
      <w:tr w:rsidR="000460DA" w:rsidRPr="001D460B" w:rsidTr="0044092B">
        <w:trPr>
          <w:trHeight w:val="404"/>
        </w:trPr>
        <w:tc>
          <w:tcPr>
            <w:tcW w:w="4073" w:type="pct"/>
            <w:shd w:val="clear" w:color="auto" w:fill="auto"/>
            <w:vAlign w:val="center"/>
          </w:tcPr>
          <w:p w:rsidR="000460DA" w:rsidRPr="001D460B" w:rsidRDefault="000460DA" w:rsidP="004F19EB">
            <w:r w:rsidRPr="001D460B"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460DA" w:rsidRPr="001D460B" w:rsidRDefault="004F19EB" w:rsidP="004F19EB">
            <w:pPr>
              <w:jc w:val="center"/>
              <w:rPr>
                <w:iCs/>
              </w:rPr>
            </w:pPr>
            <w:r>
              <w:rPr>
                <w:iCs/>
              </w:rPr>
              <w:t>24</w:t>
            </w:r>
          </w:p>
        </w:tc>
      </w:tr>
      <w:tr w:rsidR="000460DA" w:rsidRPr="001D460B" w:rsidTr="0044092B">
        <w:trPr>
          <w:trHeight w:val="411"/>
        </w:trPr>
        <w:tc>
          <w:tcPr>
            <w:tcW w:w="4073" w:type="pct"/>
            <w:shd w:val="clear" w:color="auto" w:fill="auto"/>
            <w:vAlign w:val="center"/>
          </w:tcPr>
          <w:p w:rsidR="000460DA" w:rsidRPr="001D460B" w:rsidRDefault="000460DA" w:rsidP="004F19EB">
            <w:r w:rsidRPr="001D460B">
              <w:t>лабораторные занятия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460DA" w:rsidRPr="001D460B" w:rsidRDefault="000460DA" w:rsidP="004F19EB">
            <w:pPr>
              <w:jc w:val="center"/>
              <w:rPr>
                <w:iCs/>
              </w:rPr>
            </w:pPr>
            <w:r w:rsidRPr="001D460B">
              <w:rPr>
                <w:iCs/>
              </w:rPr>
              <w:t>-</w:t>
            </w:r>
          </w:p>
        </w:tc>
      </w:tr>
      <w:tr w:rsidR="000460DA" w:rsidRPr="001D460B" w:rsidTr="004F19EB">
        <w:trPr>
          <w:trHeight w:val="263"/>
        </w:trPr>
        <w:tc>
          <w:tcPr>
            <w:tcW w:w="4073" w:type="pct"/>
            <w:shd w:val="clear" w:color="auto" w:fill="auto"/>
            <w:vAlign w:val="center"/>
          </w:tcPr>
          <w:p w:rsidR="000460DA" w:rsidRPr="001D460B" w:rsidRDefault="000460DA" w:rsidP="004F19EB">
            <w:r w:rsidRPr="001D460B">
              <w:t>практические занятия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460DA" w:rsidRPr="001D460B" w:rsidRDefault="004F19EB" w:rsidP="004F19EB">
            <w:pPr>
              <w:jc w:val="center"/>
              <w:rPr>
                <w:iCs/>
              </w:rPr>
            </w:pPr>
            <w:r>
              <w:rPr>
                <w:iCs/>
              </w:rPr>
              <w:t>24</w:t>
            </w:r>
          </w:p>
        </w:tc>
      </w:tr>
      <w:tr w:rsidR="000460DA" w:rsidRPr="001D460B" w:rsidTr="0044092B">
        <w:trPr>
          <w:trHeight w:val="408"/>
        </w:trPr>
        <w:tc>
          <w:tcPr>
            <w:tcW w:w="4073" w:type="pct"/>
            <w:shd w:val="clear" w:color="auto" w:fill="auto"/>
            <w:vAlign w:val="center"/>
          </w:tcPr>
          <w:p w:rsidR="000460DA" w:rsidRPr="001D460B" w:rsidRDefault="000460DA" w:rsidP="004F19EB">
            <w:r w:rsidRPr="001D460B">
              <w:t>курсовая работа (проект)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460DA" w:rsidRPr="001D460B" w:rsidRDefault="000460DA" w:rsidP="004F19EB">
            <w:pPr>
              <w:jc w:val="center"/>
              <w:rPr>
                <w:iCs/>
              </w:rPr>
            </w:pPr>
            <w:r w:rsidRPr="001D460B">
              <w:rPr>
                <w:iCs/>
              </w:rPr>
              <w:t>-</w:t>
            </w:r>
          </w:p>
        </w:tc>
      </w:tr>
      <w:tr w:rsidR="000460DA" w:rsidRPr="001D460B" w:rsidTr="0044092B">
        <w:trPr>
          <w:trHeight w:val="414"/>
        </w:trPr>
        <w:tc>
          <w:tcPr>
            <w:tcW w:w="4073" w:type="pct"/>
            <w:shd w:val="clear" w:color="auto" w:fill="auto"/>
            <w:vAlign w:val="center"/>
          </w:tcPr>
          <w:p w:rsidR="000460DA" w:rsidRPr="001D460B" w:rsidRDefault="000460DA" w:rsidP="004F19EB">
            <w:r w:rsidRPr="001D460B">
              <w:t>контрольная работа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0460DA" w:rsidRPr="001D460B" w:rsidRDefault="00FA0710" w:rsidP="004F19EB">
            <w:pPr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</w:tr>
      <w:tr w:rsidR="000460DA" w:rsidRPr="001D460B" w:rsidTr="0044092B">
        <w:trPr>
          <w:trHeight w:val="42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0460DA" w:rsidRPr="001D460B" w:rsidRDefault="000460DA" w:rsidP="004F19EB">
            <w:pPr>
              <w:rPr>
                <w:b/>
                <w:iCs/>
              </w:rPr>
            </w:pPr>
            <w:r w:rsidRPr="001D460B">
              <w:rPr>
                <w:b/>
                <w:iCs/>
              </w:rPr>
              <w:t xml:space="preserve">Промежуточная аттестация проводится в форме </w:t>
            </w:r>
            <w:r w:rsidRPr="001D460B">
              <w:rPr>
                <w:i/>
                <w:iCs/>
              </w:rPr>
              <w:t xml:space="preserve">(указать) </w:t>
            </w:r>
            <w:r w:rsidR="00FA0710">
              <w:rPr>
                <w:i/>
                <w:iCs/>
              </w:rPr>
              <w:t>дифференцированного зачета</w:t>
            </w:r>
          </w:p>
        </w:tc>
      </w:tr>
    </w:tbl>
    <w:p w:rsidR="00C266B5" w:rsidRDefault="00C266B5" w:rsidP="00C266B5">
      <w:pPr>
        <w:spacing w:after="160" w:line="0" w:lineRule="atLeast"/>
        <w:rPr>
          <w:b/>
          <w:szCs w:val="22"/>
          <w:lang w:eastAsia="en-US"/>
        </w:rPr>
      </w:pPr>
    </w:p>
    <w:p w:rsidR="00C266B5" w:rsidRPr="00C266B5" w:rsidRDefault="00C266B5" w:rsidP="00C266B5">
      <w:pPr>
        <w:spacing w:after="160" w:line="0" w:lineRule="atLeast"/>
        <w:rPr>
          <w:b/>
          <w:szCs w:val="22"/>
          <w:lang w:eastAsia="en-US"/>
        </w:rPr>
      </w:pPr>
      <w:bookmarkStart w:id="0" w:name="_GoBack"/>
      <w:bookmarkEnd w:id="0"/>
      <w:r w:rsidRPr="00C266B5">
        <w:rPr>
          <w:b/>
          <w:szCs w:val="22"/>
          <w:lang w:eastAsia="en-US"/>
        </w:rPr>
        <w:lastRenderedPageBreak/>
        <w:t>Содержание учебного материала</w:t>
      </w:r>
    </w:p>
    <w:p w:rsidR="00C266B5" w:rsidRPr="00C266B5" w:rsidRDefault="00C266B5" w:rsidP="00C266B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C266B5">
        <w:t>Раздел 1.</w:t>
      </w:r>
      <w:r>
        <w:t xml:space="preserve"> </w:t>
      </w:r>
      <w:r w:rsidRPr="00C266B5">
        <w:t>Право и экономика</w:t>
      </w:r>
    </w:p>
    <w:p w:rsidR="00C266B5" w:rsidRPr="00C266B5" w:rsidRDefault="00C266B5" w:rsidP="00C266B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C266B5">
        <w:t>Тема 1.1.</w:t>
      </w:r>
      <w:r>
        <w:t xml:space="preserve"> </w:t>
      </w:r>
      <w:r w:rsidRPr="00C266B5">
        <w:t>Основные положения Конституции Российской Федерации.</w:t>
      </w:r>
    </w:p>
    <w:p w:rsidR="00C266B5" w:rsidRPr="00C266B5" w:rsidRDefault="00C266B5" w:rsidP="00C266B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C266B5">
        <w:t>Тема 1.2.</w:t>
      </w:r>
      <w:r>
        <w:t xml:space="preserve"> </w:t>
      </w:r>
      <w:r w:rsidRPr="00C266B5">
        <w:t>Правовое регулирование</w:t>
      </w:r>
    </w:p>
    <w:p w:rsidR="00C266B5" w:rsidRPr="00C266B5" w:rsidRDefault="00C266B5" w:rsidP="00C266B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C266B5">
        <w:t>Тема 1.3. Понятие и признаки предпринимательской деятельности. Хозяйственное право и его источники.</w:t>
      </w:r>
    </w:p>
    <w:p w:rsidR="00C266B5" w:rsidRPr="00C266B5" w:rsidRDefault="00C266B5" w:rsidP="00C266B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C266B5">
        <w:t>Тема 1.4.</w:t>
      </w:r>
      <w:r>
        <w:t xml:space="preserve"> </w:t>
      </w:r>
      <w:r w:rsidRPr="00C266B5">
        <w:t>Правовое положение субъектов предпринимательской деятельности.</w:t>
      </w:r>
    </w:p>
    <w:p w:rsidR="00C266B5" w:rsidRPr="00C266B5" w:rsidRDefault="00C266B5" w:rsidP="00C266B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C266B5">
        <w:t>Тема 1.5.</w:t>
      </w:r>
      <w:r>
        <w:t xml:space="preserve"> </w:t>
      </w:r>
      <w:r w:rsidRPr="00C266B5">
        <w:t>Правовое регулирование договорных отношений в сфере хозяйственной деятельности.</w:t>
      </w:r>
    </w:p>
    <w:p w:rsidR="00C266B5" w:rsidRPr="00C266B5" w:rsidRDefault="00C266B5" w:rsidP="00C266B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C266B5">
        <w:t>Тема 1.6.</w:t>
      </w:r>
      <w:r>
        <w:t xml:space="preserve"> </w:t>
      </w:r>
      <w:r w:rsidRPr="00C266B5">
        <w:t>Экономические споры.</w:t>
      </w:r>
    </w:p>
    <w:p w:rsidR="00C266B5" w:rsidRPr="00C266B5" w:rsidRDefault="00C266B5" w:rsidP="00C266B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C266B5">
        <w:t>Раздел 2.</w:t>
      </w:r>
      <w:r>
        <w:t xml:space="preserve"> </w:t>
      </w:r>
      <w:r w:rsidRPr="00C266B5">
        <w:t xml:space="preserve">Труд и социальная защита </w:t>
      </w:r>
    </w:p>
    <w:p w:rsidR="00C266B5" w:rsidRPr="00C266B5" w:rsidRDefault="00C266B5" w:rsidP="00C266B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C266B5">
        <w:t>Тема 2.1.</w:t>
      </w:r>
      <w:r>
        <w:t xml:space="preserve"> </w:t>
      </w:r>
      <w:r w:rsidRPr="00C266B5">
        <w:t>Правовое регулирование трудовых отношений.</w:t>
      </w:r>
    </w:p>
    <w:p w:rsidR="00C266B5" w:rsidRPr="00C266B5" w:rsidRDefault="00C266B5" w:rsidP="00C266B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C266B5">
        <w:t>Тема 2.2.</w:t>
      </w:r>
      <w:r>
        <w:t xml:space="preserve"> </w:t>
      </w:r>
      <w:r w:rsidRPr="00C266B5">
        <w:t>Правовое регулирование занятости и трудоустройства</w:t>
      </w:r>
    </w:p>
    <w:p w:rsidR="00C266B5" w:rsidRPr="00C266B5" w:rsidRDefault="00C266B5" w:rsidP="00C266B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C266B5">
        <w:t>Тема 2.3.</w:t>
      </w:r>
      <w:r>
        <w:t xml:space="preserve"> </w:t>
      </w:r>
      <w:r w:rsidRPr="00C266B5">
        <w:t xml:space="preserve">Правовое регулирование рабочего времени и времени отдыха. Правовое </w:t>
      </w:r>
      <w:r>
        <w:t>р</w:t>
      </w:r>
      <w:r w:rsidRPr="00C266B5">
        <w:t>егулирование заработной платы.</w:t>
      </w:r>
    </w:p>
    <w:p w:rsidR="00C266B5" w:rsidRPr="00C266B5" w:rsidRDefault="00C266B5" w:rsidP="00C266B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C266B5">
        <w:t>Тема 2.4.</w:t>
      </w:r>
      <w:r>
        <w:t xml:space="preserve"> </w:t>
      </w:r>
      <w:r w:rsidRPr="00C266B5">
        <w:t>Трудовая дисциплина и материальная ответственность</w:t>
      </w:r>
    </w:p>
    <w:p w:rsidR="00C266B5" w:rsidRPr="00C266B5" w:rsidRDefault="00C266B5" w:rsidP="00C266B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C266B5">
        <w:t>Тема 2.5.</w:t>
      </w:r>
      <w:r>
        <w:t xml:space="preserve"> </w:t>
      </w:r>
      <w:r w:rsidRPr="00C266B5">
        <w:t>Трудовые споры</w:t>
      </w:r>
    </w:p>
    <w:p w:rsidR="00C266B5" w:rsidRPr="00C266B5" w:rsidRDefault="00C266B5" w:rsidP="00C266B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C266B5">
        <w:t>Раздел 3. Основы права РФ</w:t>
      </w:r>
    </w:p>
    <w:p w:rsidR="00C266B5" w:rsidRPr="00C266B5" w:rsidRDefault="00C266B5" w:rsidP="00C266B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C266B5">
        <w:t>Тема 3.1.</w:t>
      </w:r>
      <w:r>
        <w:t xml:space="preserve"> </w:t>
      </w:r>
      <w:r w:rsidRPr="00C266B5">
        <w:t>Основы административного права РФ</w:t>
      </w:r>
    </w:p>
    <w:p w:rsidR="00C266B5" w:rsidRPr="00C266B5" w:rsidRDefault="00C266B5" w:rsidP="00C266B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C266B5">
        <w:t>Тема 3.2.</w:t>
      </w:r>
      <w:r>
        <w:t xml:space="preserve"> </w:t>
      </w:r>
      <w:r w:rsidRPr="00C266B5">
        <w:t>Административное</w:t>
      </w:r>
      <w:r>
        <w:t xml:space="preserve"> </w:t>
      </w:r>
      <w:r w:rsidRPr="00C266B5">
        <w:t>правонарушение и</w:t>
      </w:r>
      <w:r>
        <w:t xml:space="preserve"> </w:t>
      </w:r>
      <w:r w:rsidRPr="00C266B5">
        <w:t>административная</w:t>
      </w:r>
      <w:r>
        <w:t xml:space="preserve"> </w:t>
      </w:r>
      <w:r w:rsidRPr="00C266B5">
        <w:t>ответственность</w:t>
      </w:r>
    </w:p>
    <w:p w:rsidR="00C266B5" w:rsidRPr="00C266B5" w:rsidRDefault="00C266B5" w:rsidP="00C266B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C266B5">
        <w:t>Тема 3.3. Уголовная ответственность за правонарушения в части ПДД</w:t>
      </w:r>
    </w:p>
    <w:p w:rsidR="00AC24FC" w:rsidRPr="00C266B5" w:rsidRDefault="00C266B5" w:rsidP="00C266B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  <w:r w:rsidRPr="00C266B5">
        <w:t>Тема 3.4.</w:t>
      </w:r>
      <w:r>
        <w:t xml:space="preserve"> </w:t>
      </w:r>
      <w:r w:rsidRPr="00C266B5">
        <w:t>Гражданская ответственность за нарушение ПДД</w:t>
      </w:r>
    </w:p>
    <w:sectPr w:rsidR="00AC24FC" w:rsidRPr="00C266B5" w:rsidSect="00480594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2CC" w:rsidRDefault="006632CC" w:rsidP="00480594">
      <w:r>
        <w:separator/>
      </w:r>
    </w:p>
  </w:endnote>
  <w:endnote w:type="continuationSeparator" w:id="0">
    <w:p w:rsidR="006632CC" w:rsidRDefault="006632CC" w:rsidP="00480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2CC" w:rsidRDefault="006632CC" w:rsidP="00480594">
      <w:r>
        <w:separator/>
      </w:r>
    </w:p>
  </w:footnote>
  <w:footnote w:type="continuationSeparator" w:id="0">
    <w:p w:rsidR="006632CC" w:rsidRDefault="006632CC" w:rsidP="00480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90395"/>
    <w:multiLevelType w:val="hybridMultilevel"/>
    <w:tmpl w:val="1AF0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86A45"/>
    <w:multiLevelType w:val="hybridMultilevel"/>
    <w:tmpl w:val="78027760"/>
    <w:lvl w:ilvl="0" w:tplc="118C9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7F5F34"/>
    <w:multiLevelType w:val="hybridMultilevel"/>
    <w:tmpl w:val="42D6899A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4B92B904"/>
    <w:lvl w:ilvl="0" w:tplc="442A61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3A846EE"/>
    <w:multiLevelType w:val="hybridMultilevel"/>
    <w:tmpl w:val="9BC8B558"/>
    <w:lvl w:ilvl="0" w:tplc="8EDE61E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8535945"/>
    <w:multiLevelType w:val="hybridMultilevel"/>
    <w:tmpl w:val="DB0E5046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630F24"/>
    <w:multiLevelType w:val="hybridMultilevel"/>
    <w:tmpl w:val="78027760"/>
    <w:lvl w:ilvl="0" w:tplc="118C9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AE044D"/>
    <w:multiLevelType w:val="hybridMultilevel"/>
    <w:tmpl w:val="7818B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9C61BD"/>
    <w:multiLevelType w:val="hybridMultilevel"/>
    <w:tmpl w:val="912CAFF2"/>
    <w:lvl w:ilvl="0" w:tplc="F11E9DB6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153B17"/>
    <w:multiLevelType w:val="hybridMultilevel"/>
    <w:tmpl w:val="368059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A506CCE"/>
    <w:multiLevelType w:val="hybridMultilevel"/>
    <w:tmpl w:val="F17E1F04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61130"/>
    <w:multiLevelType w:val="hybridMultilevel"/>
    <w:tmpl w:val="78027760"/>
    <w:lvl w:ilvl="0" w:tplc="118C9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250BB7"/>
    <w:multiLevelType w:val="hybridMultilevel"/>
    <w:tmpl w:val="2C38D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B5193A"/>
    <w:multiLevelType w:val="hybridMultilevel"/>
    <w:tmpl w:val="78027760"/>
    <w:lvl w:ilvl="0" w:tplc="118C9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5B7BDB"/>
    <w:multiLevelType w:val="hybridMultilevel"/>
    <w:tmpl w:val="9D204582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F742B1"/>
    <w:multiLevelType w:val="hybridMultilevel"/>
    <w:tmpl w:val="A79CA3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0B625CE"/>
    <w:multiLevelType w:val="hybridMultilevel"/>
    <w:tmpl w:val="083A175C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8531E7"/>
    <w:multiLevelType w:val="hybridMultilevel"/>
    <w:tmpl w:val="F0CEA398"/>
    <w:lvl w:ilvl="0" w:tplc="F11E9DB6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>
    <w:nsid w:val="5CBE223E"/>
    <w:multiLevelType w:val="hybridMultilevel"/>
    <w:tmpl w:val="C2944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8B7609"/>
    <w:multiLevelType w:val="hybridMultilevel"/>
    <w:tmpl w:val="78027760"/>
    <w:lvl w:ilvl="0" w:tplc="118C9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C1A7A08"/>
    <w:multiLevelType w:val="hybridMultilevel"/>
    <w:tmpl w:val="99002B5E"/>
    <w:lvl w:ilvl="0" w:tplc="8EDE61E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7"/>
  </w:num>
  <w:num w:numId="5">
    <w:abstractNumId w:val="2"/>
  </w:num>
  <w:num w:numId="6">
    <w:abstractNumId w:val="10"/>
  </w:num>
  <w:num w:numId="7">
    <w:abstractNumId w:val="14"/>
  </w:num>
  <w:num w:numId="8">
    <w:abstractNumId w:val="19"/>
  </w:num>
  <w:num w:numId="9">
    <w:abstractNumId w:val="21"/>
  </w:num>
  <w:num w:numId="10">
    <w:abstractNumId w:val="4"/>
  </w:num>
  <w:num w:numId="11">
    <w:abstractNumId w:val="5"/>
  </w:num>
  <w:num w:numId="12">
    <w:abstractNumId w:val="18"/>
  </w:num>
  <w:num w:numId="13">
    <w:abstractNumId w:val="3"/>
  </w:num>
  <w:num w:numId="14">
    <w:abstractNumId w:val="20"/>
  </w:num>
  <w:num w:numId="15">
    <w:abstractNumId w:val="6"/>
  </w:num>
  <w:num w:numId="16">
    <w:abstractNumId w:val="13"/>
  </w:num>
  <w:num w:numId="17">
    <w:abstractNumId w:val="11"/>
  </w:num>
  <w:num w:numId="18">
    <w:abstractNumId w:val="9"/>
  </w:num>
  <w:num w:numId="19">
    <w:abstractNumId w:val="17"/>
  </w:num>
  <w:num w:numId="20">
    <w:abstractNumId w:val="8"/>
  </w:num>
  <w:num w:numId="21">
    <w:abstractNumId w:val="12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187"/>
    <w:rsid w:val="0004344D"/>
    <w:rsid w:val="000460DA"/>
    <w:rsid w:val="00047372"/>
    <w:rsid w:val="000538AA"/>
    <w:rsid w:val="000671A7"/>
    <w:rsid w:val="000836CA"/>
    <w:rsid w:val="00090455"/>
    <w:rsid w:val="000A27CD"/>
    <w:rsid w:val="000C2E26"/>
    <w:rsid w:val="000C52D0"/>
    <w:rsid w:val="001006FD"/>
    <w:rsid w:val="001443A0"/>
    <w:rsid w:val="001624E6"/>
    <w:rsid w:val="00197577"/>
    <w:rsid w:val="001D4261"/>
    <w:rsid w:val="001D460B"/>
    <w:rsid w:val="00223B83"/>
    <w:rsid w:val="00231288"/>
    <w:rsid w:val="0026185C"/>
    <w:rsid w:val="00271740"/>
    <w:rsid w:val="002748CF"/>
    <w:rsid w:val="002A0BE8"/>
    <w:rsid w:val="002B3FA1"/>
    <w:rsid w:val="00300F20"/>
    <w:rsid w:val="00304F2F"/>
    <w:rsid w:val="00307FB5"/>
    <w:rsid w:val="00314A81"/>
    <w:rsid w:val="003258E0"/>
    <w:rsid w:val="00327E81"/>
    <w:rsid w:val="0033092E"/>
    <w:rsid w:val="0034610B"/>
    <w:rsid w:val="003600B3"/>
    <w:rsid w:val="00360F7D"/>
    <w:rsid w:val="003630A3"/>
    <w:rsid w:val="003816A6"/>
    <w:rsid w:val="003C705F"/>
    <w:rsid w:val="003D2376"/>
    <w:rsid w:val="003D2684"/>
    <w:rsid w:val="003D5E52"/>
    <w:rsid w:val="003E7263"/>
    <w:rsid w:val="00424535"/>
    <w:rsid w:val="0042507A"/>
    <w:rsid w:val="0044092B"/>
    <w:rsid w:val="0045068F"/>
    <w:rsid w:val="00456198"/>
    <w:rsid w:val="004571B1"/>
    <w:rsid w:val="00480594"/>
    <w:rsid w:val="004967E1"/>
    <w:rsid w:val="004E6A08"/>
    <w:rsid w:val="004F19EB"/>
    <w:rsid w:val="00534ADB"/>
    <w:rsid w:val="0054102D"/>
    <w:rsid w:val="0054542E"/>
    <w:rsid w:val="00554A34"/>
    <w:rsid w:val="00573079"/>
    <w:rsid w:val="00573605"/>
    <w:rsid w:val="005A0AA9"/>
    <w:rsid w:val="005B62AB"/>
    <w:rsid w:val="005D42FE"/>
    <w:rsid w:val="005E344A"/>
    <w:rsid w:val="005F0EEF"/>
    <w:rsid w:val="005F1B53"/>
    <w:rsid w:val="006031CE"/>
    <w:rsid w:val="00642187"/>
    <w:rsid w:val="006632CC"/>
    <w:rsid w:val="00670A17"/>
    <w:rsid w:val="006746CA"/>
    <w:rsid w:val="006D05E0"/>
    <w:rsid w:val="006E0E1B"/>
    <w:rsid w:val="006F2B78"/>
    <w:rsid w:val="007250BE"/>
    <w:rsid w:val="00736AE6"/>
    <w:rsid w:val="007506B9"/>
    <w:rsid w:val="007616B5"/>
    <w:rsid w:val="00767DD0"/>
    <w:rsid w:val="007756C9"/>
    <w:rsid w:val="00794940"/>
    <w:rsid w:val="007C27E7"/>
    <w:rsid w:val="007D1049"/>
    <w:rsid w:val="007D1D99"/>
    <w:rsid w:val="008060A8"/>
    <w:rsid w:val="008346B0"/>
    <w:rsid w:val="00836553"/>
    <w:rsid w:val="0086194C"/>
    <w:rsid w:val="00870568"/>
    <w:rsid w:val="00875424"/>
    <w:rsid w:val="00881D3F"/>
    <w:rsid w:val="00893BA9"/>
    <w:rsid w:val="008C15F2"/>
    <w:rsid w:val="008C1702"/>
    <w:rsid w:val="008C6D7C"/>
    <w:rsid w:val="008D023D"/>
    <w:rsid w:val="008E0470"/>
    <w:rsid w:val="008E5501"/>
    <w:rsid w:val="008F071A"/>
    <w:rsid w:val="0090200C"/>
    <w:rsid w:val="00911E2E"/>
    <w:rsid w:val="009145F1"/>
    <w:rsid w:val="00946BC2"/>
    <w:rsid w:val="009475ED"/>
    <w:rsid w:val="00955F35"/>
    <w:rsid w:val="00973D95"/>
    <w:rsid w:val="00974526"/>
    <w:rsid w:val="0097613C"/>
    <w:rsid w:val="009F08EA"/>
    <w:rsid w:val="00A10A91"/>
    <w:rsid w:val="00A23656"/>
    <w:rsid w:val="00A50CD6"/>
    <w:rsid w:val="00AC24FC"/>
    <w:rsid w:val="00AD12B4"/>
    <w:rsid w:val="00AE358D"/>
    <w:rsid w:val="00B11C2E"/>
    <w:rsid w:val="00B147A9"/>
    <w:rsid w:val="00B24323"/>
    <w:rsid w:val="00B3185E"/>
    <w:rsid w:val="00B37585"/>
    <w:rsid w:val="00BA6F1D"/>
    <w:rsid w:val="00BC32C8"/>
    <w:rsid w:val="00BF0F7D"/>
    <w:rsid w:val="00BF5F27"/>
    <w:rsid w:val="00C266B5"/>
    <w:rsid w:val="00C331D5"/>
    <w:rsid w:val="00C567EB"/>
    <w:rsid w:val="00C57ABF"/>
    <w:rsid w:val="00C71C67"/>
    <w:rsid w:val="00C72B29"/>
    <w:rsid w:val="00CA19BE"/>
    <w:rsid w:val="00CF0A33"/>
    <w:rsid w:val="00D0134A"/>
    <w:rsid w:val="00D121FF"/>
    <w:rsid w:val="00D17EFB"/>
    <w:rsid w:val="00D64B10"/>
    <w:rsid w:val="00D76B98"/>
    <w:rsid w:val="00D837B4"/>
    <w:rsid w:val="00DD045C"/>
    <w:rsid w:val="00DF3535"/>
    <w:rsid w:val="00E00FB9"/>
    <w:rsid w:val="00E00FF5"/>
    <w:rsid w:val="00E153BC"/>
    <w:rsid w:val="00E35CA3"/>
    <w:rsid w:val="00E67C6F"/>
    <w:rsid w:val="00E72243"/>
    <w:rsid w:val="00E902B1"/>
    <w:rsid w:val="00EA1FE1"/>
    <w:rsid w:val="00EB6E00"/>
    <w:rsid w:val="00EC68C8"/>
    <w:rsid w:val="00EE0735"/>
    <w:rsid w:val="00F16E20"/>
    <w:rsid w:val="00F22A63"/>
    <w:rsid w:val="00F27DBD"/>
    <w:rsid w:val="00F54485"/>
    <w:rsid w:val="00F62240"/>
    <w:rsid w:val="00F63C27"/>
    <w:rsid w:val="00FA0710"/>
    <w:rsid w:val="00FB5FFC"/>
    <w:rsid w:val="00FD2115"/>
    <w:rsid w:val="00FD3044"/>
    <w:rsid w:val="00FF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0A1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6">
    <w:name w:val="Font Style46"/>
    <w:uiPriority w:val="99"/>
    <w:rsid w:val="00642187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EE073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70A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A27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table" w:styleId="a4">
    <w:name w:val="Table Grid"/>
    <w:basedOn w:val="a1"/>
    <w:uiPriority w:val="59"/>
    <w:rsid w:val="00307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4"/>
    <w:rsid w:val="003309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258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8E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3C705F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8059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805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48059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805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F0E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0A1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6">
    <w:name w:val="Font Style46"/>
    <w:uiPriority w:val="99"/>
    <w:rsid w:val="00642187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EE073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70A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A27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table" w:styleId="a4">
    <w:name w:val="Table Grid"/>
    <w:basedOn w:val="a1"/>
    <w:uiPriority w:val="59"/>
    <w:rsid w:val="00307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4"/>
    <w:rsid w:val="003309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258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8E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3C705F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8059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805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48059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805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F0E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3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70127-C2CB-4E9A-A233-68089453B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Пользователь</cp:lastModifiedBy>
  <cp:revision>5</cp:revision>
  <cp:lastPrinted>2018-03-04T18:12:00Z</cp:lastPrinted>
  <dcterms:created xsi:type="dcterms:W3CDTF">2017-10-18T06:39:00Z</dcterms:created>
  <dcterms:modified xsi:type="dcterms:W3CDTF">2018-04-23T12:13:00Z</dcterms:modified>
</cp:coreProperties>
</file>